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2B" w:rsidRDefault="001D518F">
      <w:pPr>
        <w:spacing w:after="0" w:line="240" w:lineRule="auto"/>
        <w:jc w:val="center"/>
        <w:rPr>
          <w:b/>
          <w:sz w:val="6"/>
          <w:szCs w:val="28"/>
        </w:rPr>
      </w:pPr>
      <w:r>
        <w:rPr>
          <w:b/>
          <w:noProof/>
          <w:sz w:val="6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664ABEB7">
                <wp:simplePos x="0" y="0"/>
                <wp:positionH relativeFrom="margin">
                  <wp:posOffset>1223645</wp:posOffset>
                </wp:positionH>
                <wp:positionV relativeFrom="margin">
                  <wp:posOffset>-1905</wp:posOffset>
                </wp:positionV>
                <wp:extent cx="4087495" cy="900430"/>
                <wp:effectExtent l="19050" t="0" r="8890" b="262255"/>
                <wp:wrapTopAndBottom/>
                <wp:docPr id="1" name="Obrázek 0" descr="Opavská rally 2018.jp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720" cy="89964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blipFill rotWithShape="0">
                          <a:blip r:embed="rId4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0" o:allowincell="f" style="position:absolute;margin-left:96.35pt;margin-top:-0.15pt;width:321.75pt;height:70.8pt;mso-position-horizontal-relative:margin;mso-position-vertical-relative:margin" wp14:anchorId="664ABEB7" type="_x0000_t75">
                <v:imagedata r:id="rId5"/>
                <w10:wrap type="topAndBottom"/>
              </v:shape>
            </w:pict>
          </mc:Fallback>
        </mc:AlternateContent>
      </w:r>
    </w:p>
    <w:p w:rsidR="0002042B" w:rsidRDefault="001D51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 dubna 2024</w:t>
      </w:r>
    </w:p>
    <w:p w:rsidR="0002042B" w:rsidRDefault="001D518F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Obec Strahovice</w:t>
      </w:r>
    </w:p>
    <w:p w:rsidR="0002042B" w:rsidRDefault="001D518F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Jednotky přijedou na místo a pak se rozjedou na 5 stanovišť. Následně se vystřídají na všech stanovištích. </w:t>
      </w:r>
      <w:r w:rsidRPr="003F20DD">
        <w:rPr>
          <w:sz w:val="24"/>
          <w:szCs w:val="28"/>
        </w:rPr>
        <w:t>Dle počtu účastníku je počet kol (7 = 1 kolo, 14 = 2 kola atd.). Na</w:t>
      </w:r>
      <w:r>
        <w:rPr>
          <w:sz w:val="24"/>
          <w:szCs w:val="28"/>
        </w:rPr>
        <w:t xml:space="preserve"> závěr se vyhodnotí jen ty nejlepší v kategorii „JPO II a III“ a „JPO V“. Slovensko a Polsko v samostatné kategorii „Mimo soutěž“, ale bodovat a hodnocená budou stejně.</w:t>
      </w:r>
    </w:p>
    <w:p w:rsidR="0002042B" w:rsidRDefault="001D51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Stanoviště:</w:t>
      </w:r>
    </w:p>
    <w:p w:rsidR="0002042B" w:rsidRDefault="001D51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Stanoviště č. 1 Polygon</w:t>
      </w:r>
    </w:p>
    <w:p w:rsidR="0002042B" w:rsidRDefault="001D518F">
      <w:pPr>
        <w:pStyle w:val="Odstavecseseznamem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Společné jako družstvo.</w:t>
      </w:r>
    </w:p>
    <w:p w:rsidR="0002042B" w:rsidRDefault="001D51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Stanoviště č. 2 Chata</w:t>
      </w:r>
    </w:p>
    <w:p w:rsidR="0002042B" w:rsidRDefault="001D51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Všichni se chceme vrátit domů.</w:t>
      </w:r>
    </w:p>
    <w:p w:rsidR="0002042B" w:rsidRDefault="001D51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Stanoviště č. 3 Mini Golf</w:t>
      </w:r>
    </w:p>
    <w:p w:rsidR="0002042B" w:rsidRDefault="001D51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 výšky nemáme strach.</w:t>
      </w:r>
    </w:p>
    <w:p w:rsidR="0002042B" w:rsidRDefault="001D51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Stanoviště č. 4 Zemní práce</w:t>
      </w:r>
    </w:p>
    <w:p w:rsidR="0002042B" w:rsidRDefault="001D51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 kamení má svou váhu</w:t>
      </w:r>
    </w:p>
    <w:p w:rsidR="0002042B" w:rsidRDefault="001D51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Stanoviště č. 5 Vzduchovka</w:t>
      </w:r>
    </w:p>
    <w:p w:rsidR="0002042B" w:rsidRDefault="001D51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Bolí to</w:t>
      </w:r>
    </w:p>
    <w:p w:rsidR="0002042B" w:rsidRDefault="001D51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Stanoviště č 6 A přece se točí</w:t>
      </w:r>
    </w:p>
    <w:p w:rsidR="0002042B" w:rsidRDefault="001D51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BOZP, jako základ</w:t>
      </w:r>
    </w:p>
    <w:p w:rsidR="0002042B" w:rsidRDefault="001D51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Stanoviště č. 7 Test</w:t>
      </w:r>
    </w:p>
    <w:p w:rsidR="0002042B" w:rsidRDefault="001D518F">
      <w:pPr>
        <w:spacing w:after="0" w:line="240" w:lineRule="auto"/>
        <w:jc w:val="center"/>
      </w:pPr>
      <w:r>
        <w:rPr>
          <w:sz w:val="24"/>
          <w:szCs w:val="28"/>
        </w:rPr>
        <w:t>Test cca 30 otázek z témat odbornosti hasič viz</w:t>
      </w:r>
      <w:r w:rsidR="003F20DD">
        <w:rPr>
          <w:sz w:val="24"/>
          <w:szCs w:val="28"/>
        </w:rPr>
        <w:t>.</w:t>
      </w:r>
      <w:r>
        <w:rPr>
          <w:sz w:val="24"/>
          <w:szCs w:val="28"/>
        </w:rPr>
        <w:t xml:space="preserve"> odkaz.</w:t>
      </w:r>
    </w:p>
    <w:p w:rsidR="0002042B" w:rsidRDefault="0002042B">
      <w:pPr>
        <w:spacing w:after="0" w:line="240" w:lineRule="auto"/>
        <w:jc w:val="center"/>
        <w:rPr>
          <w:sz w:val="24"/>
          <w:szCs w:val="28"/>
        </w:rPr>
      </w:pPr>
    </w:p>
    <w:p w:rsidR="0002042B" w:rsidRPr="003F20DD" w:rsidRDefault="00B66119">
      <w:pPr>
        <w:spacing w:after="0" w:line="240" w:lineRule="auto"/>
        <w:jc w:val="both"/>
        <w:rPr>
          <w:color w:val="000000" w:themeColor="text1"/>
          <w:sz w:val="24"/>
          <w:szCs w:val="28"/>
        </w:rPr>
      </w:pPr>
      <w:hyperlink r:id="rId6">
        <w:r w:rsidR="001D518F" w:rsidRPr="003F20DD">
          <w:rPr>
            <w:rStyle w:val="Internetovodkaz"/>
            <w:color w:val="000000" w:themeColor="text1"/>
            <w:sz w:val="24"/>
            <w:szCs w:val="28"/>
          </w:rPr>
          <w:t>https://www.dh.cz/index.php/usek-represe/uorr/vzdelavani/1993-metodicky-pokyn-hasic-i-iii-aktualizovane-zneni-pro-rok-2023</w:t>
        </w:r>
      </w:hyperlink>
    </w:p>
    <w:p w:rsidR="0002042B" w:rsidRPr="003F20DD" w:rsidRDefault="001D518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3F20DD">
        <w:rPr>
          <w:color w:val="000000" w:themeColor="text1"/>
          <w:sz w:val="24"/>
          <w:szCs w:val="28"/>
        </w:rPr>
        <w:t xml:space="preserve">Jen </w:t>
      </w:r>
      <w:r w:rsidRPr="003F20DD">
        <w:rPr>
          <w:b/>
          <w:color w:val="000000" w:themeColor="text1"/>
          <w:sz w:val="24"/>
          <w:szCs w:val="28"/>
        </w:rPr>
        <w:t>oblast B, C a D</w:t>
      </w:r>
    </w:p>
    <w:p w:rsidR="0002042B" w:rsidRDefault="0002042B">
      <w:pPr>
        <w:spacing w:after="0" w:line="240" w:lineRule="auto"/>
        <w:rPr>
          <w:sz w:val="24"/>
          <w:szCs w:val="28"/>
        </w:rPr>
      </w:pPr>
    </w:p>
    <w:p w:rsidR="0002042B" w:rsidRDefault="0002042B">
      <w:pPr>
        <w:spacing w:after="0" w:line="240" w:lineRule="auto"/>
        <w:jc w:val="center"/>
        <w:rPr>
          <w:sz w:val="24"/>
          <w:szCs w:val="28"/>
        </w:rPr>
      </w:pPr>
      <w:bookmarkStart w:id="0" w:name="_GoBack"/>
      <w:bookmarkEnd w:id="0"/>
    </w:p>
    <w:sectPr w:rsidR="0002042B">
      <w:pgSz w:w="11906" w:h="16838"/>
      <w:pgMar w:top="426" w:right="720" w:bottom="426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2B"/>
    <w:rsid w:val="0002042B"/>
    <w:rsid w:val="001D518F"/>
    <w:rsid w:val="003F20DD"/>
    <w:rsid w:val="00911C28"/>
    <w:rsid w:val="00B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9037"/>
  <w15:docId w15:val="{6583C6C2-F1F5-4E5E-BFA5-AD6AE586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0CC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16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516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B329BB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2812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A109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.cz/index.php/usek-represe/uorr/vzdelavani/1993-metodicky-pokyn-hasic-i-iii-aktualizovane-zneni-pro-rok-202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880</Characters>
  <Application>Microsoft Office Word</Application>
  <DocSecurity>0</DocSecurity>
  <Lines>55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Gebauer</dc:creator>
  <dc:description/>
  <cp:lastModifiedBy>Boček Petr</cp:lastModifiedBy>
  <cp:revision>2</cp:revision>
  <dcterms:created xsi:type="dcterms:W3CDTF">2024-03-19T05:13:00Z</dcterms:created>
  <dcterms:modified xsi:type="dcterms:W3CDTF">2024-03-19T05:13:00Z</dcterms:modified>
  <dc:language>cs-CZ</dc:language>
</cp:coreProperties>
</file>